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3D" w:rsidRPr="007D7F16" w:rsidRDefault="00983C7A" w:rsidP="00E71AD7">
      <w:pPr>
        <w:rPr>
          <w:b/>
          <w:sz w:val="32"/>
          <w:szCs w:val="32"/>
        </w:rPr>
      </w:pPr>
      <w:r w:rsidRPr="007D7F16">
        <w:rPr>
          <w:b/>
          <w:sz w:val="32"/>
          <w:szCs w:val="32"/>
        </w:rPr>
        <w:t>Z</w:t>
      </w:r>
      <w:r w:rsidR="000B060A" w:rsidRPr="007D7F16">
        <w:rPr>
          <w:b/>
          <w:sz w:val="32"/>
          <w:szCs w:val="32"/>
        </w:rPr>
        <w:t>ápis k povinné školní docházce</w:t>
      </w:r>
      <w:r w:rsidR="007165CE" w:rsidRPr="007D7F16">
        <w:rPr>
          <w:b/>
          <w:sz w:val="32"/>
          <w:szCs w:val="32"/>
        </w:rPr>
        <w:t xml:space="preserve"> </w:t>
      </w:r>
      <w:r w:rsidR="0096736E" w:rsidRPr="007D7F16">
        <w:rPr>
          <w:b/>
          <w:sz w:val="32"/>
          <w:szCs w:val="32"/>
        </w:rPr>
        <w:t xml:space="preserve">pro školní rok </w:t>
      </w:r>
      <w:r w:rsidR="00F67706">
        <w:rPr>
          <w:b/>
          <w:sz w:val="32"/>
          <w:szCs w:val="32"/>
        </w:rPr>
        <w:t>2025/26</w:t>
      </w:r>
    </w:p>
    <w:p w:rsidR="003A563D" w:rsidRPr="00694EBD" w:rsidRDefault="005B17A6" w:rsidP="0025348C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>proběhne v</w:t>
      </w:r>
      <w:r w:rsidR="00F67706">
        <w:rPr>
          <w:rFonts w:ascii="Arial" w:hAnsi="Arial" w:cs="Arial"/>
          <w:sz w:val="24"/>
          <w:szCs w:val="24"/>
        </w:rPr>
        <w:t>e středu</w:t>
      </w:r>
      <w:r w:rsidRPr="00694EBD">
        <w:rPr>
          <w:rFonts w:ascii="Arial" w:hAnsi="Arial" w:cs="Arial"/>
          <w:sz w:val="24"/>
          <w:szCs w:val="24"/>
        </w:rPr>
        <w:t xml:space="preserve"> dne </w:t>
      </w:r>
      <w:r w:rsidR="00E233F9" w:rsidRPr="00694EBD">
        <w:rPr>
          <w:rFonts w:ascii="Arial" w:hAnsi="Arial" w:cs="Arial"/>
          <w:b/>
          <w:sz w:val="24"/>
          <w:szCs w:val="24"/>
        </w:rPr>
        <w:t>1</w:t>
      </w:r>
      <w:r w:rsidR="00F67706">
        <w:rPr>
          <w:rFonts w:ascii="Arial" w:hAnsi="Arial" w:cs="Arial"/>
          <w:b/>
          <w:sz w:val="24"/>
          <w:szCs w:val="24"/>
        </w:rPr>
        <w:t>6</w:t>
      </w:r>
      <w:r w:rsidRPr="00694EBD">
        <w:rPr>
          <w:rFonts w:ascii="Arial" w:hAnsi="Arial" w:cs="Arial"/>
          <w:b/>
          <w:sz w:val="24"/>
          <w:szCs w:val="24"/>
        </w:rPr>
        <w:t>. dubna 202</w:t>
      </w:r>
      <w:r w:rsidR="00F67706">
        <w:rPr>
          <w:rFonts w:ascii="Arial" w:hAnsi="Arial" w:cs="Arial"/>
          <w:b/>
          <w:sz w:val="24"/>
          <w:szCs w:val="24"/>
        </w:rPr>
        <w:t>5</w:t>
      </w:r>
      <w:r w:rsidRPr="00694EBD">
        <w:rPr>
          <w:rFonts w:ascii="Arial" w:hAnsi="Arial" w:cs="Arial"/>
          <w:b/>
          <w:sz w:val="24"/>
          <w:szCs w:val="24"/>
        </w:rPr>
        <w:t xml:space="preserve"> od 13,00 do 16,30 hod.</w:t>
      </w:r>
      <w:r w:rsidRPr="00694EBD">
        <w:rPr>
          <w:rFonts w:ascii="Arial" w:hAnsi="Arial" w:cs="Arial"/>
          <w:sz w:val="24"/>
          <w:szCs w:val="24"/>
        </w:rPr>
        <w:t xml:space="preserve"> v budově Základní školy a mateřské školy Vrhaveč.</w:t>
      </w:r>
    </w:p>
    <w:p w:rsidR="00040C08" w:rsidRDefault="005B17A6" w:rsidP="0025348C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>Zápis proběhne za osobní přítomnosti dětí a zákonných zástupců</w:t>
      </w:r>
      <w:r w:rsidR="004560C0">
        <w:rPr>
          <w:rFonts w:ascii="Arial" w:hAnsi="Arial" w:cs="Arial"/>
          <w:sz w:val="24"/>
          <w:szCs w:val="24"/>
        </w:rPr>
        <w:t xml:space="preserve"> a týká se dětí, </w:t>
      </w:r>
      <w:r w:rsidR="00040C08">
        <w:rPr>
          <w:rFonts w:ascii="Arial" w:hAnsi="Arial" w:cs="Arial"/>
          <w:sz w:val="24"/>
          <w:szCs w:val="24"/>
        </w:rPr>
        <w:t>které dosáhl</w:t>
      </w:r>
      <w:r w:rsidR="00F67706">
        <w:rPr>
          <w:rFonts w:ascii="Arial" w:hAnsi="Arial" w:cs="Arial"/>
          <w:sz w:val="24"/>
          <w:szCs w:val="24"/>
        </w:rPr>
        <w:t>y šesti let (narozené 1. 9. 2018 až 31. 8. 2019</w:t>
      </w:r>
      <w:bookmarkStart w:id="0" w:name="_GoBack"/>
      <w:bookmarkEnd w:id="0"/>
      <w:r w:rsidR="00040C08">
        <w:rPr>
          <w:rFonts w:ascii="Arial" w:hAnsi="Arial" w:cs="Arial"/>
          <w:sz w:val="24"/>
          <w:szCs w:val="24"/>
        </w:rPr>
        <w:t xml:space="preserve">). </w:t>
      </w:r>
    </w:p>
    <w:p w:rsidR="00040C08" w:rsidRDefault="001228B7" w:rsidP="002534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Děti, které měly v loňském roce</w:t>
      </w:r>
      <w:r w:rsidR="00040C08">
        <w:rPr>
          <w:rFonts w:ascii="Arial" w:hAnsi="Arial" w:cs="Arial"/>
          <w:sz w:val="24"/>
          <w:szCs w:val="24"/>
        </w:rPr>
        <w:t xml:space="preserve"> odklad školní docházky, </w:t>
      </w:r>
      <w:r w:rsidR="00040C08">
        <w:rPr>
          <w:rFonts w:ascii="Arial" w:hAnsi="Arial" w:cs="Arial"/>
          <w:b/>
          <w:sz w:val="24"/>
          <w:szCs w:val="24"/>
        </w:rPr>
        <w:t>se musí zápisu zúčastnit znova.</w:t>
      </w:r>
    </w:p>
    <w:p w:rsidR="00287CF0" w:rsidRDefault="007D7F16" w:rsidP="002534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Zákonní zástupci podávají žádost o přijetí k základnímu vzdělávání, která je k dispozici na </w:t>
      </w:r>
      <w:hyperlink r:id="rId8" w:history="1">
        <w:r w:rsidRPr="00257B00">
          <w:rPr>
            <w:rStyle w:val="Hypertextovodkaz"/>
            <w:rFonts w:ascii="Arial" w:hAnsi="Arial" w:cs="Arial"/>
            <w:sz w:val="24"/>
            <w:szCs w:val="24"/>
          </w:rPr>
          <w:t>www.skolavrhavec.cz</w:t>
        </w:r>
      </w:hyperlink>
      <w:r>
        <w:rPr>
          <w:rFonts w:ascii="Arial" w:hAnsi="Arial" w:cs="Arial"/>
          <w:sz w:val="24"/>
          <w:szCs w:val="24"/>
        </w:rPr>
        <w:t xml:space="preserve"> nebo u ředitelky ZŠ. Zákonní zástupci mohou žádat</w:t>
      </w:r>
      <w:r w:rsidR="00AB401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odklad školní docházky, ale je nutné doložit vyjádření školského poradenského zařízení a dětského praktického lékaře.</w:t>
      </w:r>
    </w:p>
    <w:p w:rsidR="00AB401A" w:rsidRDefault="00AB401A" w:rsidP="002534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budou přijímány podle kritérií, které jsou zveřejněny na úřední desce školy.</w:t>
      </w:r>
    </w:p>
    <w:p w:rsidR="004560C0" w:rsidRDefault="004560C0" w:rsidP="002534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zápisu budete potřebovat:</w:t>
      </w:r>
    </w:p>
    <w:p w:rsidR="00E71AD7" w:rsidRDefault="004560C0" w:rsidP="00FE6E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AD7">
        <w:rPr>
          <w:rFonts w:ascii="Arial" w:hAnsi="Arial" w:cs="Arial"/>
          <w:sz w:val="24"/>
          <w:szCs w:val="24"/>
        </w:rPr>
        <w:t xml:space="preserve">průkaz totožnosti </w:t>
      </w:r>
    </w:p>
    <w:p w:rsidR="004560C0" w:rsidRPr="00E71AD7" w:rsidRDefault="004560C0" w:rsidP="003C082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AD7">
        <w:rPr>
          <w:rFonts w:ascii="Arial" w:hAnsi="Arial" w:cs="Arial"/>
          <w:sz w:val="24"/>
          <w:szCs w:val="24"/>
        </w:rPr>
        <w:t>rodný list dítěte</w:t>
      </w:r>
    </w:p>
    <w:p w:rsidR="007D7F16" w:rsidRDefault="007D7F16" w:rsidP="007D7F16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>Nebude-li přítomnost dětí a zákonných zástupců možná, projedná zákonný zástupce náhradní termín s ředitelkou školy na tel. číslech 376 323 854 nebo 702 193</w:t>
      </w:r>
      <w:r>
        <w:rPr>
          <w:rFonts w:ascii="Arial" w:hAnsi="Arial" w:cs="Arial"/>
          <w:sz w:val="24"/>
          <w:szCs w:val="24"/>
        </w:rPr>
        <w:t> </w:t>
      </w:r>
      <w:r w:rsidRPr="00694EBD">
        <w:rPr>
          <w:rFonts w:ascii="Arial" w:hAnsi="Arial" w:cs="Arial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>.</w:t>
      </w:r>
    </w:p>
    <w:p w:rsidR="00466AFD" w:rsidRDefault="00466AFD" w:rsidP="0025348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66AFD" w:rsidRDefault="00466AFD" w:rsidP="0025348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5348C" w:rsidRDefault="00466AFD" w:rsidP="007D7F16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:rsidR="00B4532D" w:rsidRPr="0025348C" w:rsidRDefault="00B4532D" w:rsidP="0025348C">
      <w:pPr>
        <w:rPr>
          <w:sz w:val="28"/>
          <w:szCs w:val="28"/>
        </w:rPr>
      </w:pPr>
    </w:p>
    <w:sectPr w:rsidR="00B4532D" w:rsidRPr="0025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8F" w:rsidRDefault="0058408F" w:rsidP="005C3AE5">
      <w:pPr>
        <w:spacing w:after="0" w:line="240" w:lineRule="auto"/>
      </w:pPr>
      <w:r>
        <w:separator/>
      </w:r>
    </w:p>
  </w:endnote>
  <w:endnote w:type="continuationSeparator" w:id="0">
    <w:p w:rsidR="0058408F" w:rsidRDefault="0058408F" w:rsidP="005C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8F" w:rsidRDefault="0058408F" w:rsidP="005C3AE5">
      <w:pPr>
        <w:spacing w:after="0" w:line="240" w:lineRule="auto"/>
      </w:pPr>
      <w:r>
        <w:separator/>
      </w:r>
    </w:p>
  </w:footnote>
  <w:footnote w:type="continuationSeparator" w:id="0">
    <w:p w:rsidR="0058408F" w:rsidRDefault="0058408F" w:rsidP="005C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1007"/>
    <w:multiLevelType w:val="hybridMultilevel"/>
    <w:tmpl w:val="0052A9FC"/>
    <w:lvl w:ilvl="0" w:tplc="143A3A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83"/>
    <w:rsid w:val="00034EAA"/>
    <w:rsid w:val="00040C08"/>
    <w:rsid w:val="000B060A"/>
    <w:rsid w:val="001228B7"/>
    <w:rsid w:val="002173A1"/>
    <w:rsid w:val="0025348C"/>
    <w:rsid w:val="00287CF0"/>
    <w:rsid w:val="003A563D"/>
    <w:rsid w:val="004560C0"/>
    <w:rsid w:val="00466AFD"/>
    <w:rsid w:val="00482A7A"/>
    <w:rsid w:val="0058408F"/>
    <w:rsid w:val="005B17A6"/>
    <w:rsid w:val="005C3AE5"/>
    <w:rsid w:val="005E6941"/>
    <w:rsid w:val="00694EBD"/>
    <w:rsid w:val="006A0813"/>
    <w:rsid w:val="006D5B3E"/>
    <w:rsid w:val="007165CE"/>
    <w:rsid w:val="007D7F16"/>
    <w:rsid w:val="00884F7A"/>
    <w:rsid w:val="008E2427"/>
    <w:rsid w:val="00933283"/>
    <w:rsid w:val="0096736E"/>
    <w:rsid w:val="00983C7A"/>
    <w:rsid w:val="00AB401A"/>
    <w:rsid w:val="00B24972"/>
    <w:rsid w:val="00B4532D"/>
    <w:rsid w:val="00B87106"/>
    <w:rsid w:val="00C1068C"/>
    <w:rsid w:val="00C50CAC"/>
    <w:rsid w:val="00E233F9"/>
    <w:rsid w:val="00E71AD7"/>
    <w:rsid w:val="00F67706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137DD"/>
  <w15:chartTrackingRefBased/>
  <w15:docId w15:val="{7A0F2694-0F69-451F-9302-689B32FC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AE5"/>
  </w:style>
  <w:style w:type="paragraph" w:styleId="Zpat">
    <w:name w:val="footer"/>
    <w:basedOn w:val="Normln"/>
    <w:link w:val="ZpatChar"/>
    <w:uiPriority w:val="99"/>
    <w:unhideWhenUsed/>
    <w:rsid w:val="005C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AE5"/>
  </w:style>
  <w:style w:type="character" w:styleId="Hypertextovodkaz">
    <w:name w:val="Hyperlink"/>
    <w:basedOn w:val="Standardnpsmoodstavce"/>
    <w:uiPriority w:val="99"/>
    <w:unhideWhenUsed/>
    <w:rsid w:val="005C3AE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A563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068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5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vrh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1BAD-54B1-4B2F-8851-08916BA9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</dc:creator>
  <cp:keywords/>
  <dc:description/>
  <cp:lastModifiedBy>Jonášová</cp:lastModifiedBy>
  <cp:revision>25</cp:revision>
  <dcterms:created xsi:type="dcterms:W3CDTF">2021-03-25T11:31:00Z</dcterms:created>
  <dcterms:modified xsi:type="dcterms:W3CDTF">2025-02-25T09:43:00Z</dcterms:modified>
</cp:coreProperties>
</file>